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96C7" w14:textId="77777777" w:rsidR="006462C8" w:rsidRDefault="001210B3">
      <w:pPr>
        <w:ind w:left="-28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033A15" wp14:editId="4CD7F751">
                <wp:simplePos x="0" y="0"/>
                <wp:positionH relativeFrom="column">
                  <wp:posOffset>1534160</wp:posOffset>
                </wp:positionH>
                <wp:positionV relativeFrom="paragraph">
                  <wp:posOffset>271145</wp:posOffset>
                </wp:positionV>
                <wp:extent cx="3696970" cy="901700"/>
                <wp:effectExtent l="10795" t="13970" r="698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697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FC2E" w14:textId="77777777" w:rsidR="006462C8" w:rsidRDefault="002556A4">
                            <w:pPr>
                              <w:pStyle w:val="Titre1"/>
                            </w:pPr>
                            <w:r>
                              <w:t>FRONT DE L’INDEPENDANCE</w:t>
                            </w:r>
                          </w:p>
                          <w:p w14:paraId="6D7C3DE2" w14:textId="77777777" w:rsidR="006462C8" w:rsidRDefault="002556A4">
                            <w:pPr>
                              <w:pStyle w:val="Titre2"/>
                            </w:pPr>
                            <w:r>
                              <w:t>PARTISANS ARMES – MILICES PATRIOTIQUES</w:t>
                            </w:r>
                          </w:p>
                          <w:p w14:paraId="525F0AC0" w14:textId="77777777" w:rsidR="006462C8" w:rsidRDefault="002556A4">
                            <w:pPr>
                              <w:pStyle w:val="Titre2"/>
                            </w:pPr>
                            <w:r>
                              <w:t>PRESSE CLANDESTINE</w:t>
                            </w:r>
                          </w:p>
                          <w:p w14:paraId="232C4723" w14:textId="77777777" w:rsidR="006462C8" w:rsidRDefault="002556A4">
                            <w:pPr>
                              <w:jc w:val="center"/>
                            </w:pPr>
                            <w:r>
                              <w:t>Régionale OURTHE - AMBLEVE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3A15" id="Rectangle 2" o:spid="_x0000_s1026" style="position:absolute;left:0;text-align:left;margin-left:120.8pt;margin-top:21.35pt;width:291.1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OuEgIAACEEAAAOAAAAZHJzL2Uyb0RvYy54bWysU9tu2zAMfR+wfxD0vtjJcmmMOEWRLsOA&#10;rhvQ7QNkWY6FyaJGKbGzrx+lpGl2eRqmB4EUqaPDQ2p1O3SGHRR6Dbbk41HOmbISam13Jf/6Zfvm&#10;h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" o:allowincell="f">
                <v:textbox>
                  <w:txbxContent>
                    <w:p w14:paraId="2AE9FC2E" w14:textId="77777777" w:rsidR="006462C8" w:rsidRDefault="002556A4">
                      <w:pPr>
                        <w:pStyle w:val="Titre1"/>
                      </w:pPr>
                      <w:r>
                        <w:t>FRONT DE L’INDEPENDANCE</w:t>
                      </w:r>
                    </w:p>
                    <w:p w14:paraId="6D7C3DE2" w14:textId="77777777" w:rsidR="006462C8" w:rsidRDefault="002556A4">
                      <w:pPr>
                        <w:pStyle w:val="Titre2"/>
                      </w:pPr>
                      <w:r>
                        <w:t>PARTISANS ARMES – MILICES PATRIOTIQUES</w:t>
                      </w:r>
                    </w:p>
                    <w:p w14:paraId="525F0AC0" w14:textId="77777777" w:rsidR="006462C8" w:rsidRDefault="002556A4">
                      <w:pPr>
                        <w:pStyle w:val="Titre2"/>
                      </w:pPr>
                      <w:r>
                        <w:t>PRESSE CLANDESTINE</w:t>
                      </w:r>
                    </w:p>
                    <w:p w14:paraId="232C4723" w14:textId="77777777" w:rsidR="006462C8" w:rsidRDefault="002556A4">
                      <w:pPr>
                        <w:jc w:val="center"/>
                      </w:pPr>
                      <w:r>
                        <w:t>Régionale OURTHE - AMBLEVE</w:t>
                      </w:r>
                    </w:p>
                  </w:txbxContent>
                </v:textbox>
              </v:rect>
            </w:pict>
          </mc:Fallback>
        </mc:AlternateContent>
      </w:r>
      <w:r w:rsidR="001226F4">
        <w:rPr>
          <w:noProof/>
          <w:lang w:val="fr-BE" w:eastAsia="fr-BE"/>
        </w:rPr>
        <w:drawing>
          <wp:inline distT="0" distB="0" distL="0" distR="0" wp14:anchorId="1437C767" wp14:editId="3AE98040">
            <wp:extent cx="942975" cy="1543050"/>
            <wp:effectExtent l="19050" t="0" r="9525" b="0"/>
            <wp:docPr id="1" name="Image 1" descr="P:\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5FC93" w14:textId="77777777" w:rsidR="006462C8" w:rsidRDefault="002556A4">
      <w:pPr>
        <w:pStyle w:val="Corpsdetexte"/>
      </w:pPr>
      <w:r>
        <w:t>Secrétariat :</w:t>
      </w:r>
    </w:p>
    <w:p w14:paraId="37E77AA8" w14:textId="77777777" w:rsidR="006462C8" w:rsidRDefault="002556A4">
      <w:pPr>
        <w:ind w:left="-284"/>
        <w:rPr>
          <w:sz w:val="20"/>
        </w:rPr>
      </w:pPr>
      <w:r>
        <w:rPr>
          <w:sz w:val="20"/>
        </w:rPr>
        <w:t xml:space="preserve">     Vanstraelen Eric</w:t>
      </w:r>
    </w:p>
    <w:p w14:paraId="46593E0C" w14:textId="77777777" w:rsidR="006462C8" w:rsidRDefault="002556A4">
      <w:pPr>
        <w:ind w:left="-284"/>
        <w:rPr>
          <w:sz w:val="20"/>
        </w:rPr>
      </w:pPr>
      <w:r>
        <w:rPr>
          <w:sz w:val="20"/>
        </w:rPr>
        <w:t xml:space="preserve">     Rue des Combattants</w:t>
      </w:r>
      <w:r w:rsidR="00D80F35">
        <w:rPr>
          <w:sz w:val="20"/>
        </w:rPr>
        <w:t>, 6</w:t>
      </w:r>
      <w:r>
        <w:rPr>
          <w:sz w:val="20"/>
        </w:rPr>
        <w:t xml:space="preserve">, </w:t>
      </w:r>
    </w:p>
    <w:p w14:paraId="68AE22FB" w14:textId="77777777" w:rsidR="006462C8" w:rsidRDefault="002556A4">
      <w:pPr>
        <w:ind w:left="-284"/>
        <w:rPr>
          <w:sz w:val="20"/>
        </w:rPr>
      </w:pPr>
      <w:r>
        <w:rPr>
          <w:sz w:val="20"/>
        </w:rPr>
        <w:t xml:space="preserve">     4130               Esneux</w:t>
      </w:r>
    </w:p>
    <w:p w14:paraId="7B80E21A" w14:textId="77777777" w:rsidR="006462C8" w:rsidRDefault="002556A4">
      <w:pPr>
        <w:ind w:left="-142"/>
        <w:rPr>
          <w:sz w:val="20"/>
        </w:rPr>
      </w:pPr>
      <w:r>
        <w:rPr>
          <w:sz w:val="20"/>
        </w:rPr>
        <w:t xml:space="preserve">  Tel :     04 / 380.05.10</w:t>
      </w:r>
    </w:p>
    <w:p w14:paraId="1A6F075E" w14:textId="77777777" w:rsidR="00D80F35" w:rsidRDefault="00D80F35" w:rsidP="00D80F35">
      <w:pPr>
        <w:ind w:left="-284"/>
        <w:rPr>
          <w:sz w:val="20"/>
        </w:rPr>
      </w:pPr>
      <w:r>
        <w:rPr>
          <w:sz w:val="20"/>
        </w:rPr>
        <w:t xml:space="preserve">     GSM : 0496/ 75.20.09.</w:t>
      </w:r>
    </w:p>
    <w:p w14:paraId="307A67CF" w14:textId="77777777" w:rsidR="00D80F35" w:rsidRDefault="00D80F35" w:rsidP="00D80F35">
      <w:pPr>
        <w:ind w:left="-142"/>
      </w:pPr>
      <w:r>
        <w:rPr>
          <w:sz w:val="20"/>
        </w:rPr>
        <w:t xml:space="preserve">  vanstraeleneric@skynet.be                                        </w:t>
      </w:r>
      <w:r>
        <w:t xml:space="preserve">     </w:t>
      </w:r>
    </w:p>
    <w:p w14:paraId="62ED2EB0" w14:textId="77777777" w:rsidR="006462C8" w:rsidRDefault="00696093">
      <w:pPr>
        <w:pStyle w:val="Corpsdetexte"/>
        <w:jc w:val="center"/>
        <w:rPr>
          <w:lang w:val="de-DE"/>
        </w:rPr>
      </w:pPr>
      <w:r>
        <w:rPr>
          <w:lang w:val="de-DE"/>
        </w:rPr>
        <w:t>C</w:t>
      </w:r>
      <w:r w:rsidR="002556A4">
        <w:rPr>
          <w:lang w:val="de-DE"/>
        </w:rPr>
        <w:t>her(e) Ami(e),</w:t>
      </w:r>
    </w:p>
    <w:p w14:paraId="40250282" w14:textId="77777777" w:rsidR="006462C8" w:rsidRDefault="006462C8">
      <w:pPr>
        <w:rPr>
          <w:lang w:val="de-DE"/>
        </w:rPr>
      </w:pPr>
    </w:p>
    <w:p w14:paraId="66DE16A2" w14:textId="19D541F7" w:rsidR="006462C8" w:rsidRDefault="002556A4">
      <w:pPr>
        <w:pStyle w:val="Corpsdetexte"/>
      </w:pPr>
      <w:r>
        <w:rPr>
          <w:lang w:val="de-DE"/>
        </w:rPr>
        <w:t xml:space="preserve">          </w:t>
      </w:r>
      <w:r>
        <w:t xml:space="preserve">Concerne : </w:t>
      </w:r>
      <w:r>
        <w:rPr>
          <w:u w:val="single"/>
        </w:rPr>
        <w:t>Cérémonie du Bois des Stepennes à Anthisnes.</w:t>
      </w:r>
    </w:p>
    <w:p w14:paraId="711723C8" w14:textId="77777777" w:rsidR="006462C8" w:rsidRDefault="006462C8">
      <w:pPr>
        <w:rPr>
          <w:b/>
          <w:bCs/>
          <w:sz w:val="28"/>
          <w:u w:val="single"/>
        </w:rPr>
      </w:pPr>
    </w:p>
    <w:p w14:paraId="1FC4B52E" w14:textId="279137C8" w:rsidR="006462C8" w:rsidRDefault="002556A4">
      <w:pPr>
        <w:pStyle w:val="Corpsdetexte"/>
        <w:rPr>
          <w:b w:val="0"/>
          <w:bCs w:val="0"/>
          <w:sz w:val="24"/>
        </w:rPr>
      </w:pPr>
      <w:r>
        <w:t xml:space="preserve">          </w:t>
      </w:r>
      <w:r>
        <w:rPr>
          <w:b w:val="0"/>
          <w:bCs w:val="0"/>
          <w:sz w:val="24"/>
        </w:rPr>
        <w:t xml:space="preserve">Le comité de la Régionale Ourthe – Amblève du Front de l’Indépendance </w:t>
      </w:r>
      <w:r w:rsidR="00031408">
        <w:rPr>
          <w:b w:val="0"/>
          <w:bCs w:val="0"/>
          <w:sz w:val="24"/>
        </w:rPr>
        <w:t>et l’administration communale d’Anthisnes ont</w:t>
      </w:r>
      <w:r>
        <w:rPr>
          <w:b w:val="0"/>
          <w:bCs w:val="0"/>
          <w:sz w:val="24"/>
        </w:rPr>
        <w:t xml:space="preserve"> le plaisir</w:t>
      </w:r>
      <w:r w:rsidR="00031408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de vous informer que la manifestation d’hommage aux soldats </w:t>
      </w:r>
      <w:r w:rsidR="00D80F35">
        <w:rPr>
          <w:b w:val="0"/>
          <w:bCs w:val="0"/>
          <w:sz w:val="24"/>
        </w:rPr>
        <w:t>américains, aux</w:t>
      </w:r>
      <w:r>
        <w:rPr>
          <w:b w:val="0"/>
          <w:bCs w:val="0"/>
          <w:sz w:val="24"/>
        </w:rPr>
        <w:t xml:space="preserve"> </w:t>
      </w:r>
      <w:r w:rsidR="00D80F35">
        <w:rPr>
          <w:b w:val="0"/>
          <w:bCs w:val="0"/>
          <w:sz w:val="24"/>
        </w:rPr>
        <w:t>partisans</w:t>
      </w:r>
      <w:r w:rsidR="00031408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russes et aux résistant</w:t>
      </w:r>
      <w:r w:rsidR="005A2B50">
        <w:rPr>
          <w:b w:val="0"/>
          <w:bCs w:val="0"/>
          <w:sz w:val="24"/>
        </w:rPr>
        <w:t xml:space="preserve">s belges aura lieu le dimanche </w:t>
      </w:r>
      <w:r w:rsidR="00DA17E9">
        <w:rPr>
          <w:b w:val="0"/>
          <w:bCs w:val="0"/>
          <w:sz w:val="24"/>
        </w:rPr>
        <w:t>1er</w:t>
      </w:r>
      <w:r w:rsidR="00031408">
        <w:rPr>
          <w:b w:val="0"/>
          <w:bCs w:val="0"/>
          <w:sz w:val="24"/>
        </w:rPr>
        <w:t xml:space="preserve"> octobre 20</w:t>
      </w:r>
      <w:r w:rsidR="002966A0">
        <w:rPr>
          <w:b w:val="0"/>
          <w:bCs w:val="0"/>
          <w:sz w:val="24"/>
        </w:rPr>
        <w:t>2</w:t>
      </w:r>
      <w:r w:rsidR="00DA17E9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 xml:space="preserve"> à Anthisnes.</w:t>
      </w:r>
    </w:p>
    <w:p w14:paraId="5867738F" w14:textId="77777777" w:rsidR="006462C8" w:rsidRDefault="006462C8">
      <w:pPr>
        <w:pStyle w:val="Corpsdetexte"/>
        <w:rPr>
          <w:b w:val="0"/>
          <w:bCs w:val="0"/>
          <w:sz w:val="24"/>
        </w:rPr>
      </w:pPr>
    </w:p>
    <w:p w14:paraId="195DC0EA" w14:textId="0915A8C9" w:rsidR="006462C8" w:rsidRDefault="002556A4" w:rsidP="002966A0">
      <w:pPr>
        <w:pStyle w:val="Corpsdetexte"/>
      </w:pPr>
      <w:r>
        <w:rPr>
          <w:b w:val="0"/>
          <w:bCs w:val="0"/>
          <w:sz w:val="24"/>
        </w:rPr>
        <w:t xml:space="preserve">          </w:t>
      </w:r>
    </w:p>
    <w:p w14:paraId="3CBE90C6" w14:textId="77777777" w:rsidR="006462C8" w:rsidRDefault="002556A4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Programme de la journée.</w:t>
      </w:r>
    </w:p>
    <w:p w14:paraId="75C4C582" w14:textId="77777777" w:rsidR="006462C8" w:rsidRDefault="006462C8">
      <w:pPr>
        <w:rPr>
          <w:b/>
          <w:bCs/>
          <w:sz w:val="28"/>
        </w:rPr>
      </w:pPr>
    </w:p>
    <w:p w14:paraId="18D9F44E" w14:textId="77777777" w:rsidR="006462C8" w:rsidRDefault="0079165C">
      <w:pPr>
        <w:pStyle w:val="Corpsdetexte"/>
        <w:rPr>
          <w:sz w:val="24"/>
        </w:rPr>
      </w:pPr>
      <w:r>
        <w:rPr>
          <w:sz w:val="24"/>
        </w:rPr>
        <w:t>10h3</w:t>
      </w:r>
      <w:r w:rsidR="002556A4">
        <w:rPr>
          <w:sz w:val="24"/>
        </w:rPr>
        <w:t>0 – accueil des délégations d</w:t>
      </w:r>
      <w:r w:rsidR="00A84E65">
        <w:rPr>
          <w:sz w:val="24"/>
        </w:rPr>
        <w:t xml:space="preserve">’ambassade et des personnalités </w:t>
      </w:r>
    </w:p>
    <w:p w14:paraId="7C7E1359" w14:textId="77777777" w:rsidR="00696093" w:rsidRDefault="00696093" w:rsidP="00696093">
      <w:pPr>
        <w:rPr>
          <w:b/>
          <w:bCs/>
        </w:rPr>
      </w:pPr>
      <w:r>
        <w:rPr>
          <w:b/>
          <w:bCs/>
        </w:rPr>
        <w:t xml:space="preserve">                             </w:t>
      </w:r>
      <w:r>
        <w:rPr>
          <w:bCs/>
        </w:rPr>
        <w:t>(à l</w:t>
      </w:r>
      <w:r w:rsidR="00A305F6">
        <w:rPr>
          <w:bCs/>
        </w:rPr>
        <w:t>a salle</w:t>
      </w:r>
      <w:r w:rsidRPr="00F42D08">
        <w:rPr>
          <w:bCs/>
        </w:rPr>
        <w:t xml:space="preserve"> communale</w:t>
      </w:r>
      <w:r>
        <w:rPr>
          <w:bCs/>
        </w:rPr>
        <w:t xml:space="preserve"> r</w:t>
      </w:r>
      <w:r>
        <w:rPr>
          <w:rFonts w:ascii="Georgia" w:hAnsi="Georgia"/>
          <w:color w:val="222222"/>
          <w:sz w:val="22"/>
          <w:szCs w:val="22"/>
        </w:rPr>
        <w:t>ue d</w:t>
      </w:r>
      <w:r w:rsidR="00A305F6">
        <w:rPr>
          <w:rFonts w:ascii="Georgia" w:hAnsi="Georgia"/>
          <w:color w:val="222222"/>
          <w:sz w:val="22"/>
          <w:szCs w:val="22"/>
        </w:rPr>
        <w:t>u Centre</w:t>
      </w:r>
      <w:r>
        <w:rPr>
          <w:rFonts w:ascii="Georgia" w:hAnsi="Georgia"/>
          <w:color w:val="222222"/>
          <w:sz w:val="22"/>
          <w:szCs w:val="22"/>
        </w:rPr>
        <w:t xml:space="preserve">, </w:t>
      </w:r>
      <w:r w:rsidR="00A305F6">
        <w:rPr>
          <w:rFonts w:ascii="Georgia" w:hAnsi="Georgia"/>
          <w:color w:val="222222"/>
          <w:sz w:val="22"/>
          <w:szCs w:val="22"/>
        </w:rPr>
        <w:t>25</w:t>
      </w:r>
      <w:r>
        <w:rPr>
          <w:rFonts w:ascii="Georgia" w:hAnsi="Georgia"/>
          <w:color w:val="222222"/>
          <w:sz w:val="22"/>
          <w:szCs w:val="22"/>
        </w:rPr>
        <w:t xml:space="preserve"> 4160 Anthisnes</w:t>
      </w:r>
      <w:r>
        <w:rPr>
          <w:bCs/>
        </w:rPr>
        <w:t>)</w:t>
      </w:r>
      <w:r>
        <w:rPr>
          <w:b/>
          <w:bCs/>
        </w:rPr>
        <w:t>.</w:t>
      </w:r>
    </w:p>
    <w:p w14:paraId="0BB93452" w14:textId="77777777" w:rsidR="006462C8" w:rsidRDefault="0079165C">
      <w:pPr>
        <w:pStyle w:val="Corpsdetexte"/>
        <w:rPr>
          <w:sz w:val="24"/>
        </w:rPr>
      </w:pPr>
      <w:r>
        <w:rPr>
          <w:sz w:val="24"/>
        </w:rPr>
        <w:t>11h0</w:t>
      </w:r>
      <w:r w:rsidR="002556A4">
        <w:rPr>
          <w:sz w:val="24"/>
        </w:rPr>
        <w:t xml:space="preserve">0 – dépôt de fleurs au monument « Aux Morts » de la commune d’Anthisnes. </w:t>
      </w:r>
    </w:p>
    <w:p w14:paraId="5B18F259" w14:textId="2F6C420D" w:rsidR="006462C8" w:rsidRDefault="0079165C">
      <w:pPr>
        <w:pStyle w:val="Corpsdetexte"/>
        <w:ind w:left="-284"/>
        <w:rPr>
          <w:sz w:val="24"/>
        </w:rPr>
      </w:pPr>
      <w:r>
        <w:rPr>
          <w:sz w:val="24"/>
        </w:rPr>
        <w:t xml:space="preserve">     11h1</w:t>
      </w:r>
      <w:r w:rsidR="002556A4">
        <w:rPr>
          <w:sz w:val="24"/>
        </w:rPr>
        <w:t>5 – dépôt de fleurs à la stèle de Maurice Legendre.</w:t>
      </w:r>
      <w:r w:rsidR="005A7E95">
        <w:rPr>
          <w:sz w:val="24"/>
        </w:rPr>
        <w:t xml:space="preserve"> (cimetière) </w:t>
      </w:r>
    </w:p>
    <w:p w14:paraId="671621E3" w14:textId="77777777" w:rsidR="006462C8" w:rsidRDefault="0079165C">
      <w:pPr>
        <w:pStyle w:val="Corpsdetexte"/>
        <w:rPr>
          <w:sz w:val="24"/>
        </w:rPr>
      </w:pPr>
      <w:r>
        <w:rPr>
          <w:sz w:val="24"/>
        </w:rPr>
        <w:t>11h3</w:t>
      </w:r>
      <w:r w:rsidR="002556A4">
        <w:rPr>
          <w:sz w:val="24"/>
        </w:rPr>
        <w:t>0 – dépôt de fleurs et discours de M. le Bourgmestre d’Anthisnes,</w:t>
      </w:r>
    </w:p>
    <w:p w14:paraId="571EEE56" w14:textId="25505302" w:rsidR="006462C8" w:rsidRDefault="002556A4">
      <w:pPr>
        <w:pStyle w:val="Corpsdetexte"/>
        <w:rPr>
          <w:sz w:val="24"/>
        </w:rPr>
      </w:pPr>
      <w:r>
        <w:rPr>
          <w:sz w:val="24"/>
        </w:rPr>
        <w:t xml:space="preserve">               au monument érigé dans le bois des Stepennes par l’administration</w:t>
      </w:r>
    </w:p>
    <w:p w14:paraId="58AA3028" w14:textId="77777777" w:rsidR="006462C8" w:rsidRDefault="002556A4" w:rsidP="00696093">
      <w:pPr>
        <w:pStyle w:val="Corpsdetexte"/>
        <w:rPr>
          <w:sz w:val="24"/>
        </w:rPr>
      </w:pPr>
      <w:r>
        <w:rPr>
          <w:sz w:val="24"/>
        </w:rPr>
        <w:t xml:space="preserve">               communale d’Anthisnes. Ce monument porte l’inscription :</w:t>
      </w:r>
    </w:p>
    <w:p w14:paraId="14066359" w14:textId="77777777" w:rsidR="008270EB" w:rsidRDefault="008270EB" w:rsidP="002619CB">
      <w:pPr>
        <w:pStyle w:val="Corpsdetexte"/>
        <w:jc w:val="center"/>
        <w:rPr>
          <w:sz w:val="24"/>
        </w:rPr>
      </w:pPr>
    </w:p>
    <w:p w14:paraId="541E07A0" w14:textId="77777777" w:rsidR="006462C8" w:rsidRPr="0079165C" w:rsidRDefault="002556A4">
      <w:pPr>
        <w:pStyle w:val="Corpsdetexte"/>
        <w:jc w:val="center"/>
        <w:rPr>
          <w:szCs w:val="28"/>
        </w:rPr>
      </w:pPr>
      <w:r w:rsidRPr="0079165C">
        <w:rPr>
          <w:szCs w:val="28"/>
        </w:rPr>
        <w:t xml:space="preserve">« Aux Résistants </w:t>
      </w:r>
      <w:r w:rsidR="00D80F35" w:rsidRPr="0079165C">
        <w:rPr>
          <w:szCs w:val="28"/>
        </w:rPr>
        <w:t>Belges, Soldats</w:t>
      </w:r>
      <w:r w:rsidRPr="0079165C">
        <w:rPr>
          <w:szCs w:val="28"/>
        </w:rPr>
        <w:t xml:space="preserve"> Américains et Partisans Russes ayant</w:t>
      </w:r>
    </w:p>
    <w:p w14:paraId="1F176B1B" w14:textId="77777777" w:rsidR="006462C8" w:rsidRPr="0079165C" w:rsidRDefault="002556A4">
      <w:pPr>
        <w:pStyle w:val="Corpsdetexte"/>
        <w:jc w:val="center"/>
        <w:rPr>
          <w:szCs w:val="28"/>
        </w:rPr>
      </w:pPr>
      <w:r w:rsidRPr="0079165C">
        <w:rPr>
          <w:szCs w:val="28"/>
        </w:rPr>
        <w:t>combattu à Anthisnes qui se souvient ».</w:t>
      </w:r>
    </w:p>
    <w:p w14:paraId="6074A673" w14:textId="77777777" w:rsidR="006462C8" w:rsidRDefault="006462C8">
      <w:pPr>
        <w:pStyle w:val="Corpsdetexte"/>
        <w:rPr>
          <w:sz w:val="24"/>
        </w:rPr>
      </w:pPr>
    </w:p>
    <w:p w14:paraId="76227A18" w14:textId="77777777" w:rsidR="006462C8" w:rsidRDefault="0079165C">
      <w:pPr>
        <w:pStyle w:val="Corpsdetexte"/>
        <w:rPr>
          <w:sz w:val="24"/>
        </w:rPr>
      </w:pPr>
      <w:r>
        <w:rPr>
          <w:sz w:val="24"/>
        </w:rPr>
        <w:t>12h0</w:t>
      </w:r>
      <w:r w:rsidR="002556A4">
        <w:rPr>
          <w:sz w:val="24"/>
        </w:rPr>
        <w:t xml:space="preserve">0 – dépôt de fleurs à la stèle de Nicolas COMPERE, premier résistant belge </w:t>
      </w:r>
    </w:p>
    <w:p w14:paraId="23B2CF46" w14:textId="158D48FF" w:rsidR="006462C8" w:rsidRDefault="002556A4">
      <w:pPr>
        <w:pStyle w:val="Corpsdetexte"/>
        <w:rPr>
          <w:sz w:val="24"/>
        </w:rPr>
      </w:pPr>
      <w:r>
        <w:rPr>
          <w:sz w:val="24"/>
        </w:rPr>
        <w:t xml:space="preserve">               qui fut fusillé par les allemands dans le bois des Stepennes.</w:t>
      </w:r>
    </w:p>
    <w:p w14:paraId="1DC68148" w14:textId="77777777" w:rsidR="00F65FF6" w:rsidRDefault="00F65FF6" w:rsidP="00A305F6">
      <w:r>
        <w:rPr>
          <w:b/>
          <w:bCs/>
        </w:rPr>
        <w:t>12h30 – verre de l’amitié offert par l’administration communale d’Anthisnes à la salle                                                  communale rue du Centre</w:t>
      </w:r>
      <w:r w:rsidR="00A305F6">
        <w:rPr>
          <w:b/>
          <w:bCs/>
        </w:rPr>
        <w:t>, 25</w:t>
      </w:r>
      <w:r>
        <w:rPr>
          <w:b/>
          <w:bCs/>
        </w:rPr>
        <w:t xml:space="preserve">. </w:t>
      </w:r>
    </w:p>
    <w:p w14:paraId="635A5A41" w14:textId="77777777" w:rsidR="006462C8" w:rsidRDefault="006462C8">
      <w:pPr>
        <w:pStyle w:val="Corpsdetexte"/>
        <w:rPr>
          <w:sz w:val="24"/>
        </w:rPr>
      </w:pPr>
    </w:p>
    <w:p w14:paraId="1C456B2C" w14:textId="77777777" w:rsidR="006462C8" w:rsidRDefault="002556A4">
      <w:pPr>
        <w:pStyle w:val="Corpsdetexte"/>
        <w:rPr>
          <w:sz w:val="24"/>
        </w:rPr>
      </w:pPr>
      <w:r>
        <w:rPr>
          <w:sz w:val="24"/>
        </w:rPr>
        <w:t xml:space="preserve">         Avec l’espoir que nous aurons le plaisir de vous compter parmi nous à l’occasion</w:t>
      </w:r>
    </w:p>
    <w:p w14:paraId="2E2D3E9E" w14:textId="77777777" w:rsidR="006462C8" w:rsidRDefault="002556A4">
      <w:pPr>
        <w:pStyle w:val="Corpsdetexte"/>
        <w:rPr>
          <w:sz w:val="24"/>
        </w:rPr>
      </w:pPr>
      <w:r>
        <w:rPr>
          <w:sz w:val="24"/>
        </w:rPr>
        <w:t>de cette cérémonie unique dans l’année, nous vous prions d’</w:t>
      </w:r>
      <w:r w:rsidR="00D80F35">
        <w:rPr>
          <w:sz w:val="24"/>
        </w:rPr>
        <w:t>agréer, cher</w:t>
      </w:r>
      <w:r>
        <w:rPr>
          <w:sz w:val="24"/>
        </w:rPr>
        <w:t>(e) Ami(e</w:t>
      </w:r>
      <w:r w:rsidR="007F5040">
        <w:rPr>
          <w:sz w:val="24"/>
        </w:rPr>
        <w:t>),</w:t>
      </w:r>
      <w:r>
        <w:rPr>
          <w:sz w:val="24"/>
        </w:rPr>
        <w:t xml:space="preserve">    </w:t>
      </w:r>
    </w:p>
    <w:p w14:paraId="18C7FFC1" w14:textId="77777777" w:rsidR="006462C8" w:rsidRDefault="002556A4">
      <w:pPr>
        <w:pStyle w:val="Corpsdetexte"/>
        <w:rPr>
          <w:sz w:val="24"/>
        </w:rPr>
      </w:pPr>
      <w:r>
        <w:rPr>
          <w:sz w:val="24"/>
        </w:rPr>
        <w:t>l’expression de nos salutations les plus respectueuses.</w:t>
      </w:r>
    </w:p>
    <w:p w14:paraId="4BAB461C" w14:textId="77777777" w:rsidR="006462C8" w:rsidRDefault="002556A4">
      <w:pPr>
        <w:pStyle w:val="Corpsdetexte"/>
        <w:rPr>
          <w:sz w:val="24"/>
        </w:rPr>
      </w:pPr>
      <w:r>
        <w:rPr>
          <w:sz w:val="24"/>
        </w:rPr>
        <w:t xml:space="preserve">                           </w:t>
      </w:r>
    </w:p>
    <w:p w14:paraId="04AD8674" w14:textId="77777777" w:rsidR="00696093" w:rsidRDefault="002556A4">
      <w:pPr>
        <w:pStyle w:val="Corpsdetexte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Le Secrétaire.    </w:t>
      </w:r>
    </w:p>
    <w:p w14:paraId="100BC14C" w14:textId="3A7B505C" w:rsidR="006462C8" w:rsidRPr="00A84E65" w:rsidRDefault="0019117A">
      <w:pPr>
        <w:pStyle w:val="Corpsdetexte"/>
        <w:rPr>
          <w:sz w:val="20"/>
        </w:rPr>
      </w:pPr>
      <w:r w:rsidRPr="0019117A">
        <w:rPr>
          <w:b w:val="0"/>
          <w:sz w:val="22"/>
          <w:szCs w:val="22"/>
        </w:rPr>
        <w:t xml:space="preserve">P.S. : </w:t>
      </w:r>
      <w:r w:rsidRPr="005A2B50">
        <w:rPr>
          <w:b w:val="0"/>
          <w:sz w:val="22"/>
          <w:szCs w:val="22"/>
        </w:rPr>
        <w:t>au vu d</w:t>
      </w:r>
      <w:r w:rsidR="00A84E65" w:rsidRPr="005A2B50">
        <w:rPr>
          <w:b w:val="0"/>
          <w:sz w:val="22"/>
          <w:szCs w:val="22"/>
        </w:rPr>
        <w:t>u nombre de pertes dans nos rangs, la situation financière de notre mouvement diminue d’année en année</w:t>
      </w:r>
      <w:r w:rsidR="005A2B50" w:rsidRPr="005A2B50">
        <w:rPr>
          <w:b w:val="0"/>
          <w:sz w:val="22"/>
          <w:szCs w:val="22"/>
        </w:rPr>
        <w:t>, si vous n’avez pas encore payé les 1</w:t>
      </w:r>
      <w:r w:rsidR="00331DAF">
        <w:rPr>
          <w:b w:val="0"/>
          <w:sz w:val="22"/>
          <w:szCs w:val="22"/>
        </w:rPr>
        <w:t>5</w:t>
      </w:r>
      <w:r w:rsidR="005A2B50" w:rsidRPr="005A2B50">
        <w:rPr>
          <w:b w:val="0"/>
          <w:sz w:val="22"/>
          <w:szCs w:val="22"/>
        </w:rPr>
        <w:t xml:space="preserve"> € de </w:t>
      </w:r>
      <w:r w:rsidR="00DA17E9">
        <w:rPr>
          <w:b w:val="0"/>
          <w:sz w:val="22"/>
          <w:szCs w:val="22"/>
        </w:rPr>
        <w:t>soutien</w:t>
      </w:r>
      <w:r w:rsidR="005A2B50" w:rsidRPr="005A2B50">
        <w:rPr>
          <w:b w:val="0"/>
          <w:sz w:val="22"/>
          <w:szCs w:val="22"/>
        </w:rPr>
        <w:t xml:space="preserve"> … .</w:t>
      </w:r>
      <w:r w:rsidRPr="005A2B50">
        <w:rPr>
          <w:b w:val="0"/>
          <w:sz w:val="22"/>
          <w:szCs w:val="22"/>
        </w:rPr>
        <w:t xml:space="preserve"> Vos dons s</w:t>
      </w:r>
      <w:r w:rsidR="00A84E65" w:rsidRPr="005A2B50">
        <w:rPr>
          <w:b w:val="0"/>
          <w:sz w:val="22"/>
          <w:szCs w:val="22"/>
        </w:rPr>
        <w:t>er</w:t>
      </w:r>
      <w:r w:rsidRPr="005A2B50">
        <w:rPr>
          <w:b w:val="0"/>
          <w:sz w:val="22"/>
          <w:szCs w:val="22"/>
        </w:rPr>
        <w:t>ont toujours les bienvenus au compte n°</w:t>
      </w:r>
      <w:r w:rsidR="004B47DD" w:rsidRPr="005A2B50">
        <w:rPr>
          <w:b w:val="0"/>
          <w:sz w:val="22"/>
          <w:szCs w:val="22"/>
        </w:rPr>
        <w:t xml:space="preserve"> BE41 0682 2720 1410.</w:t>
      </w:r>
      <w:r w:rsidR="00A84E65" w:rsidRPr="005A2B50">
        <w:rPr>
          <w:b w:val="0"/>
          <w:sz w:val="22"/>
          <w:szCs w:val="22"/>
        </w:rPr>
        <w:t xml:space="preserve"> Merci, au nom de la mémoire.</w:t>
      </w:r>
      <w:r w:rsidR="002556A4" w:rsidRPr="005A2B50">
        <w:rPr>
          <w:sz w:val="22"/>
          <w:szCs w:val="22"/>
        </w:rPr>
        <w:t xml:space="preserve">                                                                                                               </w:t>
      </w:r>
    </w:p>
    <w:sectPr w:rsidR="006462C8" w:rsidRPr="00A84E65" w:rsidSect="00443D21">
      <w:pgSz w:w="11906" w:h="16838" w:code="9"/>
      <w:pgMar w:top="720" w:right="720" w:bottom="720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Type w:val="letter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F4"/>
    <w:rsid w:val="00031408"/>
    <w:rsid w:val="001210B3"/>
    <w:rsid w:val="001226F4"/>
    <w:rsid w:val="0019117A"/>
    <w:rsid w:val="002556A4"/>
    <w:rsid w:val="002619CB"/>
    <w:rsid w:val="002950E4"/>
    <w:rsid w:val="002966A0"/>
    <w:rsid w:val="00331DAF"/>
    <w:rsid w:val="00443D21"/>
    <w:rsid w:val="004B47DD"/>
    <w:rsid w:val="005A2B50"/>
    <w:rsid w:val="005A7E95"/>
    <w:rsid w:val="00610461"/>
    <w:rsid w:val="006462C8"/>
    <w:rsid w:val="00696093"/>
    <w:rsid w:val="007002DE"/>
    <w:rsid w:val="0079165C"/>
    <w:rsid w:val="007F5040"/>
    <w:rsid w:val="008270EB"/>
    <w:rsid w:val="008C1674"/>
    <w:rsid w:val="00A305F6"/>
    <w:rsid w:val="00A8436D"/>
    <w:rsid w:val="00A84E65"/>
    <w:rsid w:val="00D80F35"/>
    <w:rsid w:val="00DA17E9"/>
    <w:rsid w:val="00DF673E"/>
    <w:rsid w:val="00F268C2"/>
    <w:rsid w:val="00F65FF6"/>
    <w:rsid w:val="00FA40E2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ABD27"/>
  <w15:docId w15:val="{92395BB9-AD0A-4E97-AA10-FF27D9F3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2C8"/>
    <w:rPr>
      <w:sz w:val="24"/>
    </w:rPr>
  </w:style>
  <w:style w:type="paragraph" w:styleId="Titre1">
    <w:name w:val="heading 1"/>
    <w:basedOn w:val="Normal"/>
    <w:next w:val="Normal"/>
    <w:qFormat/>
    <w:rsid w:val="006462C8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6462C8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6462C8"/>
    <w:pPr>
      <w:keepNext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6462C8"/>
    <w:rPr>
      <w:b/>
      <w:bCs/>
      <w:sz w:val="28"/>
    </w:rPr>
  </w:style>
  <w:style w:type="paragraph" w:styleId="Signature">
    <w:name w:val="Signature"/>
    <w:basedOn w:val="Normal"/>
    <w:semiHidden/>
    <w:rsid w:val="006462C8"/>
  </w:style>
  <w:style w:type="paragraph" w:styleId="Textedebulles">
    <w:name w:val="Balloon Text"/>
    <w:basedOn w:val="Normal"/>
    <w:link w:val="TextedebullesCar"/>
    <w:uiPriority w:val="99"/>
    <w:semiHidden/>
    <w:unhideWhenUsed/>
    <w:rsid w:val="002556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54B36-F38A-459F-8711-CEBF18D9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ALE</Company>
  <LinksUpToDate>false</LinksUpToDate>
  <CharactersWithSpaces>2399</CharactersWithSpaces>
  <SharedDoc>false</SharedDoc>
  <HLinks>
    <vt:vector size="6" baseType="variant">
      <vt:variant>
        <vt:i4>6750273</vt:i4>
      </vt:variant>
      <vt:variant>
        <vt:i4>1025</vt:i4>
      </vt:variant>
      <vt:variant>
        <vt:i4>1025</vt:i4>
      </vt:variant>
      <vt:variant>
        <vt:i4>1</vt:i4>
      </vt:variant>
      <vt:variant>
        <vt:lpwstr>P:\lion.jpg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vanstraelen</dc:creator>
  <cp:keywords/>
  <dc:description/>
  <cp:lastModifiedBy>VANSTRAELEN Eric</cp:lastModifiedBy>
  <cp:revision>2</cp:revision>
  <cp:lastPrinted>2017-08-30T12:42:00Z</cp:lastPrinted>
  <dcterms:created xsi:type="dcterms:W3CDTF">2023-08-08T07:39:00Z</dcterms:created>
  <dcterms:modified xsi:type="dcterms:W3CDTF">2023-08-08T07:39:00Z</dcterms:modified>
</cp:coreProperties>
</file>